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Title"/>
        <w:keepNext w:val="0"/>
        <w:jc w:val="center"/>
        <w:outlineLvl w:val="0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drawing xmlns:a="http://schemas.openxmlformats.org/drawingml/2006/main">
          <wp:inline distT="0" distB="0" distL="0" distR="0">
            <wp:extent cx="495300" cy="533400"/>
            <wp:effectExtent l="0" t="0" r="0" b="0"/>
            <wp:docPr id="1073741825" name="officeArt object" descr="logo repi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epiubblica" descr="logo repiubblic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le"/>
        <w:keepNext w:val="0"/>
        <w:jc w:val="center"/>
        <w:outlineLvl w:val="0"/>
        <w:rPr>
          <w:rFonts w:ascii="Arial" w:cs="Arial" w:hAnsi="Arial" w:eastAsia="Arial"/>
          <w:b w:val="0"/>
          <w:bCs w:val="0"/>
          <w:sz w:val="18"/>
          <w:szCs w:val="18"/>
          <w:u w:color="000000"/>
        </w:rPr>
      </w:pP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</w:rPr>
        <w:t>Ministero dell</w:t>
      </w:r>
      <w:r>
        <w:rPr>
          <w:rFonts w:ascii="Arial" w:hAnsi="Arial" w:hint="default"/>
          <w:b w:val="0"/>
          <w:bCs w:val="0"/>
          <w:sz w:val="18"/>
          <w:szCs w:val="18"/>
          <w:u w:color="000000"/>
          <w:rtl w:val="0"/>
          <w:lang w:val="it-IT"/>
        </w:rPr>
        <w:t xml:space="preserve">’ </w:t>
      </w: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</w:rPr>
        <w:t>Istruzione dell</w:t>
      </w:r>
      <w:r>
        <w:rPr>
          <w:rFonts w:ascii="Arial" w:hAnsi="Arial" w:hint="default"/>
          <w:b w:val="0"/>
          <w:bCs w:val="0"/>
          <w:sz w:val="18"/>
          <w:szCs w:val="18"/>
          <w:u w:color="000000"/>
          <w:rtl w:val="0"/>
          <w:lang w:val="it-IT"/>
        </w:rPr>
        <w:t>’</w:t>
      </w: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</w:rPr>
        <w:t>Universit</w:t>
      </w:r>
      <w:r>
        <w:rPr>
          <w:rFonts w:ascii="Arial" w:hAnsi="Arial" w:hint="default"/>
          <w:b w:val="0"/>
          <w:bCs w:val="0"/>
          <w:sz w:val="18"/>
          <w:szCs w:val="18"/>
          <w:u w:color="000000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</w:rPr>
        <w:t>e della Ricerca</w:t>
      </w:r>
    </w:p>
    <w:p>
      <w:pPr>
        <w:pStyle w:val="Title"/>
        <w:keepNext w:val="0"/>
        <w:jc w:val="center"/>
        <w:outlineLvl w:val="0"/>
        <w:rPr>
          <w:rFonts w:ascii="Arial" w:cs="Arial" w:hAnsi="Arial" w:eastAsia="Arial"/>
          <w:b w:val="0"/>
          <w:bCs w:val="0"/>
          <w:sz w:val="18"/>
          <w:szCs w:val="18"/>
          <w:u w:color="000000"/>
        </w:rPr>
      </w:pP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</w:rPr>
        <w:t>Ufficio Scolastico Regionale del Lazio</w:t>
      </w:r>
    </w:p>
    <w:p>
      <w:pPr>
        <w:pStyle w:val="Title"/>
        <w:keepNext w:val="0"/>
        <w:jc w:val="center"/>
        <w:outlineLvl w:val="0"/>
        <w:rPr>
          <w:rFonts w:ascii="Arial" w:cs="Arial" w:hAnsi="Arial" w:eastAsia="Arial"/>
          <w:b w:val="0"/>
          <w:bCs w:val="0"/>
          <w:sz w:val="18"/>
          <w:szCs w:val="18"/>
          <w:u w:color="000000"/>
        </w:rPr>
      </w:pPr>
      <w:r>
        <w:rPr>
          <w:rFonts w:ascii="Arial" w:hAnsi="Arial"/>
          <w:b w:val="0"/>
          <w:bCs w:val="0"/>
          <w:sz w:val="18"/>
          <w:szCs w:val="18"/>
          <w:u w:color="000000"/>
          <w:rtl w:val="0"/>
          <w:lang w:val="it-IT"/>
        </w:rPr>
        <w:t>ISTITUTO STATALE DI ISTRUZIONE SUPERIORE</w:t>
      </w:r>
    </w:p>
    <w:p>
      <w:pPr>
        <w:pStyle w:val="Title"/>
        <w:keepNext w:val="0"/>
        <w:jc w:val="center"/>
        <w:outlineLvl w:val="0"/>
        <w:rPr>
          <w:rFonts w:ascii="Arial" w:cs="Arial" w:hAnsi="Arial" w:eastAsia="Arial"/>
          <w:sz w:val="22"/>
          <w:szCs w:val="22"/>
          <w:u w:color="000000"/>
        </w:rPr>
      </w:pP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“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Enrico Mattei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”</w:t>
      </w:r>
    </w:p>
    <w:tbl>
      <w:tblPr>
        <w:tblW w:w="9772" w:type="dxa"/>
        <w:jc w:val="center"/>
        <w:tblInd w:w="4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7"/>
        <w:gridCol w:w="3257"/>
        <w:gridCol w:w="3258"/>
      </w:tblGrid>
      <w:tr>
        <w:tblPrEx>
          <w:shd w:val="clear" w:color="auto" w:fill="ced7e7"/>
        </w:tblPrEx>
        <w:trPr>
          <w:trHeight w:val="1113" w:hRule="atLeast"/>
        </w:trPr>
        <w:tc>
          <w:tcPr>
            <w:tcW w:type="dxa" w:w="32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Professionale RMRC05701V</w:t>
            </w:r>
          </w:p>
          <w:p>
            <w:pPr>
              <w:pStyle w:val="Subtitle"/>
              <w:keepNext w:val="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Liceo RMPS05701A</w:t>
            </w:r>
          </w:p>
          <w:p>
            <w:pPr>
              <w:pStyle w:val="Subtitle"/>
              <w:keepNext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Tecnico RMTD057016</w:t>
            </w:r>
          </w:p>
        </w:tc>
        <w:tc>
          <w:tcPr>
            <w:tcW w:type="dxa" w:w="32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RMIS05700X - Distretto 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</w:p>
          <w:p>
            <w:pPr>
              <w:pStyle w:val="Subtitle"/>
              <w:keepNext w:val="0"/>
              <w:bidi w:val="0"/>
              <w:ind w:left="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Via Settevene Palo Nuova snc</w:t>
            </w:r>
          </w:p>
          <w:p>
            <w:pPr>
              <w:pStyle w:val="Subtitle"/>
              <w:keepNext w:val="0"/>
              <w:bidi w:val="0"/>
              <w:ind w:left="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00052 CERVETERI (RM)</w:t>
            </w:r>
          </w:p>
          <w:p>
            <w:pPr>
              <w:pStyle w:val="Subtitle"/>
              <w:keepNext w:val="0"/>
              <w:bidi w:val="0"/>
              <w:ind w:left="0" w:right="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c.f. 91038340583</w:t>
            </w:r>
          </w:p>
          <w:p>
            <w:pPr>
              <w:pStyle w:val="Subtitle"/>
              <w:keepNext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  <w:lang w:val="it-IT"/>
              </w:rPr>
              <w:instrText xml:space="preserve"> HYPERLINK "http://www.enricomattei.it"</w:instrText>
            </w:r>
            <w:r>
              <w:rPr>
                <w:rStyle w:val="Hyperlink.0"/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>www.enricomattei.edu.it</w:t>
            </w:r>
            <w:r>
              <w:rPr/>
              <w:fldChar w:fldCharType="end" w:fldLock="0"/>
            </w:r>
          </w:p>
        </w:tc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jc w:val="right"/>
              <w:rPr>
                <w:rStyle w:val="Nessuno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Tel. </w:t>
            </w:r>
            <w:r>
              <w:rPr>
                <w:rStyle w:val="Ness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06.121128265</w:t>
            </w:r>
          </w:p>
          <w:p>
            <w:pPr>
              <w:pStyle w:val="Subtitle"/>
              <w:keepNext w:val="0"/>
              <w:bidi w:val="0"/>
              <w:ind w:left="0" w:right="0" w:firstLine="0"/>
              <w:jc w:val="right"/>
              <w:rPr>
                <w:rStyle w:val="Nessuno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06.121128266</w:t>
            </w:r>
          </w:p>
          <w:p>
            <w:pPr>
              <w:pStyle w:val="Subtitle"/>
              <w:keepNext w:val="0"/>
              <w:bidi w:val="0"/>
              <w:ind w:left="0" w:right="0" w:firstLine="0"/>
              <w:jc w:val="right"/>
              <w:rPr>
                <w:rStyle w:val="Nessuno"/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1"/>
                <w:rFonts w:ascii="Arial" w:cs="Arial" w:hAnsi="Arial" w:eastAsia="Arial"/>
                <w:b w:val="1"/>
                <w:bCs w:val="1"/>
                <w:sz w:val="20"/>
                <w:szCs w:val="20"/>
                <w:u w:val="single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b w:val="1"/>
                <w:bCs w:val="1"/>
                <w:sz w:val="20"/>
                <w:szCs w:val="20"/>
                <w:u w:val="single"/>
                <w:shd w:val="nil" w:color="auto" w:fill="auto"/>
                <w:lang w:val="it-IT"/>
              </w:rPr>
              <w:instrText xml:space="preserve"> HYPERLINK "mailto:RMIS05700X@istruzione.it"</w:instrText>
            </w:r>
            <w:r>
              <w:rPr>
                <w:rStyle w:val="Hyperlink.1"/>
                <w:rFonts w:ascii="Arial" w:cs="Arial" w:hAnsi="Arial" w:eastAsia="Arial"/>
                <w:b w:val="1"/>
                <w:bCs w:val="1"/>
                <w:sz w:val="20"/>
                <w:szCs w:val="20"/>
                <w:u w:val="single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>RMIS05700X@istruzione.it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  <w:fldChar w:fldCharType="end" w:fldLock="0"/>
            </w:r>
          </w:p>
          <w:p>
            <w:pPr>
              <w:pStyle w:val="Subtitle"/>
              <w:keepNext w:val="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RMIS05700X @pec.istruzione.it</w:t>
            </w:r>
          </w:p>
        </w:tc>
      </w:tr>
    </w:tbl>
    <w:p>
      <w:pPr>
        <w:pStyle w:val="Title"/>
        <w:keepNext w:val="0"/>
        <w:widowControl w:val="0"/>
        <w:ind w:left="326" w:hanging="326"/>
        <w:jc w:val="center"/>
        <w:outlineLvl w:val="0"/>
        <w:rPr>
          <w:rStyle w:val="Nessuno"/>
          <w:rFonts w:ascii="Arial" w:cs="Arial" w:hAnsi="Arial" w:eastAsia="Arial"/>
          <w:sz w:val="22"/>
          <w:szCs w:val="22"/>
          <w:u w:color="000000"/>
        </w:rPr>
      </w:pPr>
    </w:p>
    <w:p>
      <w:pPr>
        <w:pStyle w:val="Title"/>
        <w:keepNext w:val="0"/>
        <w:widowControl w:val="0"/>
        <w:ind w:left="218" w:hanging="218"/>
        <w:jc w:val="center"/>
        <w:outlineLvl w:val="0"/>
        <w:rPr>
          <w:rStyle w:val="Nessuno"/>
          <w:rFonts w:ascii="Arial" w:cs="Arial" w:hAnsi="Arial" w:eastAsia="Arial"/>
          <w:sz w:val="22"/>
          <w:szCs w:val="22"/>
          <w:u w:color="000000"/>
        </w:rPr>
      </w:pPr>
    </w:p>
    <w:p>
      <w:pPr>
        <w:pStyle w:val="Title"/>
        <w:keepNext w:val="0"/>
        <w:widowControl w:val="0"/>
        <w:ind w:left="110" w:hanging="110"/>
        <w:jc w:val="center"/>
        <w:outlineLvl w:val="0"/>
        <w:rPr>
          <w:rStyle w:val="Nessuno"/>
          <w:rFonts w:ascii="Arial" w:cs="Arial" w:hAnsi="Arial" w:eastAsia="Arial"/>
          <w:sz w:val="22"/>
          <w:szCs w:val="22"/>
          <w:u w:color="000000"/>
        </w:rPr>
      </w:pPr>
    </w:p>
    <w:p>
      <w:pPr>
        <w:pStyle w:val="Title"/>
        <w:keepNext w:val="0"/>
        <w:widowControl w:val="0"/>
        <w:ind w:left="2" w:hanging="2"/>
        <w:jc w:val="center"/>
        <w:outlineLvl w:val="0"/>
        <w:rPr>
          <w:rStyle w:val="Nessuno"/>
          <w:rFonts w:ascii="Arial" w:cs="Arial" w:hAnsi="Arial" w:eastAsia="Arial"/>
          <w:sz w:val="22"/>
          <w:szCs w:val="22"/>
          <w:u w:color="000000"/>
        </w:rPr>
      </w:pPr>
    </w:p>
    <w:p>
      <w:pPr>
        <w:pStyle w:val="Normal.0"/>
        <w:tabs>
          <w:tab w:val="left" w:pos="3828"/>
        </w:tabs>
      </w:pPr>
    </w:p>
    <w:p>
      <w:pPr>
        <w:pStyle w:val="Normal.0"/>
        <w:tabs>
          <w:tab w:val="left" w:pos="3828"/>
        </w:tabs>
        <w:jc w:val="center"/>
      </w:pPr>
      <w:r>
        <w:rPr>
          <w:rStyle w:val="Nessuno A"/>
          <w:rtl w:val="0"/>
          <w:lang w:val="en-US"/>
        </w:rPr>
        <w:t>VERBALE N.</w:t>
      </w:r>
    </w:p>
    <w:p>
      <w:pPr>
        <w:pStyle w:val="Normal (Web)"/>
        <w:jc w:val="center"/>
      </w:pPr>
      <w:r>
        <w:rPr>
          <w:rStyle w:val="Nessuno"/>
          <w:b w:val="1"/>
          <w:bCs w:val="1"/>
          <w:rtl w:val="0"/>
          <w:lang w:val="it-IT"/>
        </w:rPr>
        <w:t xml:space="preserve">Anno Scolastico </w:t>
      </w:r>
      <w:r>
        <w:rPr>
          <w:rStyle w:val="Nessuno A"/>
          <w:rtl w:val="0"/>
          <w:lang w:val="it-IT"/>
        </w:rPr>
        <w:t>______</w:t>
      </w:r>
    </w:p>
    <w:p>
      <w:pPr>
        <w:pStyle w:val="Normal (Web)"/>
        <w:jc w:val="center"/>
      </w:pPr>
    </w:p>
    <w:p>
      <w:pPr>
        <w:pStyle w:val="Normal (Web)"/>
        <w:jc w:val="both"/>
      </w:pPr>
      <w:r>
        <w:rPr>
          <w:rStyle w:val="Nessuno A"/>
          <w:rtl w:val="0"/>
          <w:lang w:val="it-IT"/>
        </w:rPr>
        <w:t>Il giorno ________ del mese di __________ dell'anno _________, alle ore ___________18:10 nell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aula__________ si riunisce il Consiglio di Classe della classe _________________________, per trattare il seguente argomento posto all'ordine del giorno: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1. ___________________________________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2. ___________________________________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3. ___________________________________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4. ___________________________________</w:t>
      </w:r>
    </w:p>
    <w:p>
      <w:pPr>
        <w:pStyle w:val="Normal (Web)"/>
        <w:jc w:val="both"/>
      </w:pPr>
      <w:r>
        <w:rPr>
          <w:rStyle w:val="Nessuno A"/>
          <w:rtl w:val="0"/>
          <w:lang w:val="it-IT"/>
        </w:rPr>
        <w:t>Presiede la riunione _____________________; funge da segretario _____________________, coordinatore: ___________________________.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Sono presenti i docenti elencati nella seguente tabella:</w:t>
      </w:r>
    </w:p>
    <w:tbl>
      <w:tblPr>
        <w:tblW w:w="963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9"/>
        <w:gridCol w:w="2131"/>
        <w:gridCol w:w="5372"/>
      </w:tblGrid>
      <w:tr>
        <w:tblPrEx>
          <w:shd w:val="clear" w:color="auto" w:fill="4f81bd"/>
        </w:tblPrEx>
        <w:trPr>
          <w:trHeight w:val="350" w:hRule="atLeast"/>
          <w:tblHeader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Docente</w:t>
            </w:r>
          </w:p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Materia</w:t>
            </w:r>
          </w:p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Sostituito da o Assente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1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ind w:left="324" w:hanging="324"/>
        <w:rPr>
          <w:rStyle w:val="Nessuno A A"/>
          <w:lang w:val="en-US"/>
        </w:rPr>
      </w:pPr>
    </w:p>
    <w:p>
      <w:pPr>
        <w:pStyle w:val="Normal (Web)"/>
        <w:widowControl w:val="0"/>
        <w:ind w:left="216" w:hanging="216"/>
        <w:rPr>
          <w:rStyle w:val="Nessuno A"/>
          <w:lang w:val="en-US"/>
        </w:rPr>
      </w:pPr>
    </w:p>
    <w:p>
      <w:pPr>
        <w:pStyle w:val="Normal (Web)"/>
        <w:widowControl w:val="0"/>
        <w:ind w:left="108" w:hanging="108"/>
      </w:pPr>
    </w:p>
    <w:p>
      <w:pPr>
        <w:pStyle w:val="Normal (Web)"/>
        <w:widowControl w:val="0"/>
      </w:pPr>
    </w:p>
    <w:p>
      <w:pPr>
        <w:pStyle w:val="Normal (Web)"/>
        <w:jc w:val="both"/>
      </w:pP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Discussione e delibere: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1.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2.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3.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4.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>Letto, approvato e sottoscritto il presente verbale, la seduta e' tolta alle ore ____________.</w:t>
      </w:r>
    </w:p>
    <w:p>
      <w:pPr>
        <w:pStyle w:val="Normal (Web)"/>
        <w:rPr>
          <w:rStyle w:val="Nessuno A A"/>
          <w:lang w:val="en-US"/>
        </w:rPr>
      </w:pPr>
      <w:r>
        <w:rPr>
          <w:rStyle w:val="Nessuno A A"/>
          <w:rtl w:val="0"/>
          <w:lang w:val="en-US"/>
        </w:rPr>
        <w:t xml:space="preserve">CERVETERI li, ______________ </w:t>
      </w:r>
    </w:p>
    <w:tbl>
      <w:tblPr>
        <w:tblW w:w="627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37"/>
        <w:gridCol w:w="3137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31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IL SEGRETARIO</w:t>
            </w:r>
          </w:p>
        </w:tc>
        <w:tc>
          <w:tcPr>
            <w:tcW w:type="dxa" w:w="31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jc w:val="right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IL DIRIGENTE SCOLASTICO</w:t>
            </w:r>
          </w:p>
        </w:tc>
      </w:tr>
    </w:tbl>
    <w:p>
      <w:pPr>
        <w:pStyle w:val="Normal (Web)"/>
        <w:widowControl w:val="0"/>
        <w:ind w:left="324" w:hanging="324"/>
      </w:pPr>
      <w:r>
        <w:rPr>
          <w:rStyle w:val="Nessuno A A"/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709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sz w:val="20"/>
      <w:szCs w:val="20"/>
      <w:u w:val="single"/>
      <w:shd w:val="nil" w:color="auto" w:fill="auto"/>
      <w:lang w:val="it-IT"/>
    </w:rPr>
  </w:style>
  <w:style w:type="character" w:styleId="Hyperlink.1">
    <w:name w:val="Hyperlink.1"/>
    <w:basedOn w:val="Nessuno"/>
    <w:next w:val="Hyperlink.1"/>
    <w:rPr>
      <w:u w:val="single"/>
      <w:shd w:val="nil" w:color="auto" w:fill="auto"/>
      <w:lang w:val="it-IT"/>
    </w:rPr>
  </w:style>
  <w:style w:type="character" w:styleId="Nessuno A">
    <w:name w:val="Nessuno A"/>
    <w:rPr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 A">
    <w:name w:val="Nessuno A A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