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keepNext w:val="0"/>
        <w:bidi w:val="0"/>
        <w:ind w:left="0" w:right="0" w:firstLine="0"/>
        <w:jc w:val="center"/>
        <w:outlineLvl w:val="0"/>
        <w:rPr>
          <w:rFonts w:ascii="Arial" w:hAnsi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495300" cy="533400"/>
            <wp:effectExtent l="0" t="0" r="0" b="0"/>
            <wp:docPr id="1073741825" name="officeArt object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iubblica" descr="logo repiubblic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olo"/>
        <w:keepNext w:val="0"/>
        <w:bidi w:val="0"/>
        <w:ind w:left="0" w:right="0" w:firstLine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Ministero dell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Istruzione dell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della Ricerca</w:t>
      </w:r>
    </w:p>
    <w:p>
      <w:pPr>
        <w:pStyle w:val="Titolo"/>
        <w:keepNext w:val="0"/>
        <w:bidi w:val="0"/>
        <w:ind w:left="0" w:right="0" w:firstLine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Ufficio Scolastico Regionale del Lazio</w:t>
      </w:r>
    </w:p>
    <w:p>
      <w:pPr>
        <w:pStyle w:val="Titolo"/>
        <w:keepNext w:val="0"/>
        <w:bidi w:val="0"/>
        <w:ind w:left="0" w:right="0" w:firstLine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ISTITUTO STATALE DI ISTRUZIONE SUPERIORE</w:t>
      </w:r>
    </w:p>
    <w:p>
      <w:pPr>
        <w:pStyle w:val="Titolo"/>
        <w:keepNext w:val="0"/>
        <w:bidi w:val="0"/>
        <w:ind w:left="0" w:right="0" w:firstLine="0"/>
        <w:jc w:val="center"/>
        <w:outlineLvl w:val="0"/>
        <w:rPr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Enrico Mattei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tbl>
      <w:tblPr>
        <w:tblW w:w="963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12"/>
        <w:gridCol w:w="3212"/>
        <w:gridCol w:w="3214"/>
      </w:tblGrid>
      <w:tr>
        <w:tblPrEx>
          <w:shd w:val="clear" w:color="auto" w:fill="cadfff"/>
        </w:tblPrEx>
        <w:trPr>
          <w:trHeight w:val="1154" w:hRule="atLeast"/>
        </w:trPr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ttotitolo"/>
              <w:keepNext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Professionale RMRC05701V</w:t>
            </w:r>
          </w:p>
          <w:p>
            <w:pPr>
              <w:pStyle w:val="Sottotitolo"/>
              <w:keepNext w:val="0"/>
              <w:jc w:val="left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Liceo RMPS05701A</w:t>
            </w:r>
          </w:p>
          <w:p>
            <w:pPr>
              <w:pStyle w:val="Sottotitolo"/>
              <w:keepNext w:val="0"/>
              <w:jc w:val="left"/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Tecnico RMTD057016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ttotitolo"/>
              <w:keepNext w:val="0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RMIS05700X - Distretto 30</w:t>
            </w:r>
            <w:r>
              <w:rPr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°</w:t>
            </w:r>
          </w:p>
          <w:p>
            <w:pPr>
              <w:pStyle w:val="Sottotitolo"/>
              <w:keepNext w:val="0"/>
              <w:jc w:val="center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Via Settevene Palo Nuova snc</w:t>
            </w:r>
          </w:p>
          <w:p>
            <w:pPr>
              <w:pStyle w:val="Sottotitolo"/>
              <w:keepNext w:val="0"/>
              <w:jc w:val="center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00052 CERVETERI (RM)</w:t>
            </w:r>
          </w:p>
          <w:p>
            <w:pPr>
              <w:pStyle w:val="Sottotitolo"/>
              <w:keepNext w:val="0"/>
              <w:jc w:val="center"/>
              <w:rPr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c.f. 91038340583</w:t>
            </w:r>
          </w:p>
          <w:p>
            <w:pPr>
              <w:pStyle w:val="Sottotitolo"/>
              <w:keepNext w:val="0"/>
              <w:jc w:val="center"/>
            </w:pPr>
            <w:r>
              <w:rPr>
                <w:rStyle w:val="Hyperlink.0"/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0"/>
                <w:u w:color="000000"/>
                <w14:textOutline w14:w="12700" w14:cap="flat">
                  <w14:noFill/>
                  <w14:miter w14:lim="400000"/>
                </w14:textOutline>
              </w:rPr>
              <w:instrText xml:space="preserve"> HYPERLINK "http://www.enricomattei.edu.it"</w:instrText>
            </w:r>
            <w:r>
              <w:rPr>
                <w:rStyle w:val="Hyperlink.0"/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0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www.enricomattei.edu.it</w:t>
            </w:r>
            <w:r>
              <w:rPr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</w:tc>
        <w:tc>
          <w:tcPr>
            <w:tcW w:type="dxa" w:w="3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ttotitolo"/>
              <w:keepNext w:val="0"/>
              <w:bidi w:val="0"/>
              <w:ind w:left="0" w:right="0" w:firstLine="0"/>
              <w:jc w:val="right"/>
              <w:rPr>
                <w:rFonts w:ascii="Arial" w:cs="Arial" w:hAnsi="Arial" w:eastAsia="Arial"/>
                <w:b w:val="1"/>
                <w:bCs w:val="1"/>
                <w:sz w:val="22"/>
                <w:szCs w:val="22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20"/>
                <w:szCs w:val="20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Tel. </w:t>
            </w: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06.121128265</w:t>
            </w:r>
          </w:p>
          <w:p>
            <w:pPr>
              <w:pStyle w:val="Sottotitolo"/>
              <w:keepNext w:val="0"/>
              <w:jc w:val="right"/>
              <w:rPr>
                <w:rStyle w:val="Nessuno"/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06.121128266</w:t>
            </w:r>
          </w:p>
          <w:p>
            <w:pPr>
              <w:pStyle w:val="Sottotitolo"/>
              <w:keepNext w:val="0"/>
              <w:jc w:val="right"/>
              <w:rPr>
                <w:rStyle w:val="Nessuno"/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  <w14:textOutline w14:w="12700" w14:cap="flat">
                  <w14:noFill/>
                  <w14:miter w14:lim="400000"/>
                </w14:textOutline>
              </w:rPr>
              <w:instrText xml:space="preserve"> HYPERLINK "mailto:RMIS05700X@istruzione.it"</w:instrText>
            </w: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RMIS05700X@istruzione.it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0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Sottotitolo"/>
              <w:keepNext w:val="0"/>
              <w:jc w:val="right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val="single" w:color="00000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single"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RMRC057507@istruzione.it</w:t>
            </w:r>
          </w:p>
          <w:p>
            <w:pPr>
              <w:pStyle w:val="Sottotitolo"/>
              <w:keepNext w:val="0"/>
              <w:jc w:val="right"/>
            </w:pPr>
            <w:r>
              <w:rPr>
                <w:rStyle w:val="Nessuno"/>
                <w:rFonts w:ascii="Arial" w:hAnsi="Arial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RMIS05700X @pec.istruzione.it</w:t>
            </w:r>
          </w:p>
        </w:tc>
      </w:tr>
    </w:tbl>
    <w:p>
      <w:pPr>
        <w:pStyle w:val="Titolo"/>
        <w:keepNext w:val="0"/>
        <w:widowControl w:val="0"/>
        <w:bidi w:val="0"/>
        <w:ind w:left="108" w:right="0" w:hanging="108"/>
        <w:jc w:val="center"/>
        <w:outlineLvl w:val="0"/>
        <w:rPr>
          <w:rStyle w:val="Nessuno"/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5" w:line="360" w:lineRule="auto"/>
        <w:ind w:left="10" w:right="379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5" w:line="232" w:lineRule="auto"/>
        <w:ind w:left="10" w:right="379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>Il/la sottoscritto/a___________________________________________________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>Genitore dell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alunno/a_______________________________________________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>Classe____________________sezione___________________________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>comunica 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indirizzo email da utilizzare per tutte le comunicazioni relative al proprio figlio/a: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>Email_____________________________________________________________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 xml:space="preserve">                               ( Scrivere in stampatello)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 xml:space="preserve">                                                                                        Firma del genitore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 xml:space="preserve">Cerveteri     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Helvetica" w:hAnsi="Helvetica"/>
          <w:rtl w:val="0"/>
          <w:lang w:val="it-IT"/>
        </w:rPr>
        <w:t xml:space="preserve"> </w:t>
      </w:r>
      <w:r>
        <w:rPr>
          <w:rStyle w:val="Nessuno"/>
          <w:rFonts w:ascii="Helvetica" w:cs="Helvetica" w:hAnsi="Helvetica" w:eastAsia="Helvetica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20"/>
      <w:szCs w:val="20"/>
      <w:u w:val="single"/>
      <w:shd w:val="nil" w:color="auto" w:fill="auto"/>
      <w:lang w:val="it-IT"/>
    </w:rPr>
  </w:style>
  <w:style w:type="character" w:styleId="Hyperlink.1">
    <w:name w:val="Hyperlink.1"/>
    <w:basedOn w:val="Nessuno"/>
    <w:next w:val="Hyperlink.1"/>
    <w:rPr>
      <w:u w:val="single"/>
      <w:shd w:val="nil" w:color="auto" w:fill="auto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